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FCB" w:rsidRPr="00582FCB" w:rsidRDefault="00582FCB" w:rsidP="00582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F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Специализированный информационно-методический ресурс по вопросам противодействия коррупции на базе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</w:p>
    <w:p w:rsidR="00582FCB" w:rsidRPr="00582FCB" w:rsidRDefault="00582FCB" w:rsidP="00582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2FCB">
        <w:rPr>
          <w:rFonts w:ascii="Times New Roman" w:eastAsia="Times New Roman" w:hAnsi="Times New Roman" w:cs="Times New Roman"/>
          <w:sz w:val="24"/>
          <w:szCs w:val="24"/>
          <w:lang w:eastAsia="ru-RU"/>
        </w:rPr>
        <w:t>https</w:t>
      </w:r>
      <w:proofErr w:type="spellEnd"/>
      <w:r w:rsidRPr="00582FCB">
        <w:rPr>
          <w:rFonts w:ascii="Times New Roman" w:eastAsia="Times New Roman" w:hAnsi="Times New Roman" w:cs="Times New Roman"/>
          <w:sz w:val="24"/>
          <w:szCs w:val="24"/>
          <w:lang w:eastAsia="ru-RU"/>
        </w:rPr>
        <w:t>//gossluzhba.gov.ru/</w:t>
      </w:r>
      <w:proofErr w:type="spellStart"/>
      <w:r w:rsidRPr="00582FCB">
        <w:rPr>
          <w:rFonts w:ascii="Times New Roman" w:eastAsia="Times New Roman" w:hAnsi="Times New Roman" w:cs="Times New Roman"/>
          <w:sz w:val="24"/>
          <w:szCs w:val="24"/>
          <w:lang w:eastAsia="ru-RU"/>
        </w:rPr>
        <w:t>anticorruption</w:t>
      </w:r>
      <w:proofErr w:type="spellEnd"/>
    </w:p>
    <w:p w:rsidR="00E643BC" w:rsidRDefault="00E643BC">
      <w:bookmarkStart w:id="0" w:name="_GoBack"/>
      <w:bookmarkEnd w:id="0"/>
    </w:p>
    <w:sectPr w:rsidR="00E64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E2"/>
    <w:rsid w:val="000C58E2"/>
    <w:rsid w:val="00582FCB"/>
    <w:rsid w:val="00E6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5E352-05CD-4CBA-B13D-94454492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SPecialiST RePack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2020-01-10T08:11:00Z</dcterms:created>
  <dcterms:modified xsi:type="dcterms:W3CDTF">2020-01-10T08:11:00Z</dcterms:modified>
</cp:coreProperties>
</file>